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7E0A" w14:textId="7AE9771A" w:rsidR="00961D38" w:rsidRPr="00961D38" w:rsidRDefault="009D5574" w:rsidP="00961D38">
      <w:pPr>
        <w:pStyle w:val="Heading1"/>
        <w:spacing w:before="0"/>
        <w:rPr>
          <w:sz w:val="32"/>
          <w:szCs w:val="32"/>
        </w:rPr>
      </w:pPr>
      <w:r w:rsidRPr="00961D38">
        <w:rPr>
          <w:sz w:val="32"/>
          <w:szCs w:val="32"/>
        </w:rPr>
        <w:t xml:space="preserve">Rotary </w:t>
      </w:r>
      <w:r w:rsidR="00480B0C" w:rsidRPr="00961D38">
        <w:rPr>
          <w:sz w:val="32"/>
          <w:szCs w:val="32"/>
        </w:rPr>
        <w:t>Club</w:t>
      </w:r>
      <w:r w:rsidR="00B92A22" w:rsidRPr="00961D38">
        <w:rPr>
          <w:sz w:val="32"/>
          <w:szCs w:val="32"/>
        </w:rPr>
        <w:t xml:space="preserve"> </w:t>
      </w:r>
      <w:r w:rsidR="000230B3" w:rsidRPr="00961D38">
        <w:rPr>
          <w:sz w:val="32"/>
          <w:szCs w:val="32"/>
        </w:rPr>
        <w:t>Committee for</w:t>
      </w:r>
      <w:r w:rsidR="00961D3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1B6953" wp14:editId="743E34A5">
            <wp:simplePos x="3206750" y="914400"/>
            <wp:positionH relativeFrom="margin">
              <wp:align>right</wp:align>
            </wp:positionH>
            <wp:positionV relativeFrom="margin">
              <wp:align>top</wp:align>
            </wp:positionV>
            <wp:extent cx="2182495" cy="494030"/>
            <wp:effectExtent l="0" t="0" r="825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BD9714" w14:textId="67E7FAAE" w:rsidR="00B92A22" w:rsidRDefault="0001595F" w:rsidP="00961D38">
      <w:pPr>
        <w:pStyle w:val="Heading1"/>
        <w:spacing w:before="0"/>
      </w:pPr>
      <w:r w:rsidRPr="00961D38">
        <w:rPr>
          <w:sz w:val="32"/>
          <w:szCs w:val="32"/>
        </w:rPr>
        <w:t>Protec</w:t>
      </w:r>
      <w:r w:rsidR="000230B3" w:rsidRPr="00961D38">
        <w:rPr>
          <w:sz w:val="32"/>
          <w:szCs w:val="32"/>
        </w:rPr>
        <w:t>ting the Environment</w:t>
      </w:r>
    </w:p>
    <w:p w14:paraId="2359B2AF" w14:textId="77777777" w:rsidR="003358F7" w:rsidRPr="003358F7" w:rsidRDefault="003358F7" w:rsidP="003358F7"/>
    <w:p w14:paraId="4328BAF1" w14:textId="490F3B90" w:rsidR="00B92A22" w:rsidRDefault="000230B3" w:rsidP="006F4B95">
      <w:pPr>
        <w:rPr>
          <w:rFonts w:asciiTheme="minorHAnsi" w:hAnsiTheme="minorHAnsi"/>
        </w:rPr>
      </w:pPr>
      <w:r w:rsidRPr="000230B3">
        <w:rPr>
          <w:rFonts w:asciiTheme="minorHAnsi" w:hAnsiTheme="minorHAnsi"/>
        </w:rPr>
        <w:t xml:space="preserve">Forming a </w:t>
      </w:r>
      <w:r>
        <w:rPr>
          <w:rFonts w:asciiTheme="minorHAnsi" w:hAnsiTheme="minorHAnsi"/>
        </w:rPr>
        <w:t>Club</w:t>
      </w:r>
      <w:r w:rsidRPr="000230B3">
        <w:rPr>
          <w:rFonts w:asciiTheme="minorHAnsi" w:hAnsiTheme="minorHAnsi"/>
        </w:rPr>
        <w:t xml:space="preserve"> Committee for </w:t>
      </w:r>
      <w:r w:rsidR="0001595F">
        <w:rPr>
          <w:rFonts w:asciiTheme="minorHAnsi" w:hAnsiTheme="minorHAnsi"/>
        </w:rPr>
        <w:t>Protec</w:t>
      </w:r>
      <w:r w:rsidRPr="000230B3">
        <w:rPr>
          <w:rFonts w:asciiTheme="minorHAnsi" w:hAnsiTheme="minorHAnsi"/>
        </w:rPr>
        <w:t>ting the Environment is a great opportunity to support Rotary’s</w:t>
      </w:r>
      <w:r w:rsidR="00D71EEE">
        <w:rPr>
          <w:rFonts w:asciiTheme="minorHAnsi" w:hAnsiTheme="minorHAnsi"/>
        </w:rPr>
        <w:t xml:space="preserve"> New</w:t>
      </w:r>
      <w:r w:rsidRPr="000230B3">
        <w:rPr>
          <w:rFonts w:asciiTheme="minorHAnsi" w:hAnsiTheme="minorHAnsi"/>
        </w:rPr>
        <w:t xml:space="preserve"> Area of Focus.  ESRAG is providing this document as a resource for </w:t>
      </w:r>
      <w:r>
        <w:rPr>
          <w:rFonts w:asciiTheme="minorHAnsi" w:hAnsiTheme="minorHAnsi"/>
        </w:rPr>
        <w:t>Club</w:t>
      </w:r>
      <w:r w:rsidRPr="000230B3">
        <w:rPr>
          <w:rFonts w:asciiTheme="minorHAnsi" w:hAnsiTheme="minorHAnsi"/>
        </w:rPr>
        <w:t xml:space="preserve"> leadership teams forming a committee for </w:t>
      </w:r>
      <w:r w:rsidR="0001595F">
        <w:rPr>
          <w:rFonts w:asciiTheme="minorHAnsi" w:hAnsiTheme="minorHAnsi"/>
        </w:rPr>
        <w:t>Protec</w:t>
      </w:r>
      <w:r w:rsidRPr="000230B3">
        <w:rPr>
          <w:rFonts w:asciiTheme="minorHAnsi" w:hAnsiTheme="minorHAnsi"/>
        </w:rPr>
        <w:t xml:space="preserve">ting the Environment.  The intention is to provide guidelines that will be modified to meet the needs of each </w:t>
      </w:r>
      <w:r>
        <w:rPr>
          <w:rFonts w:asciiTheme="minorHAnsi" w:hAnsiTheme="minorHAnsi"/>
        </w:rPr>
        <w:t>Club</w:t>
      </w:r>
      <w:r w:rsidRPr="000230B3">
        <w:rPr>
          <w:rFonts w:asciiTheme="minorHAnsi" w:hAnsiTheme="minorHAnsi"/>
        </w:rPr>
        <w:t xml:space="preserve">.  Many </w:t>
      </w:r>
      <w:r>
        <w:rPr>
          <w:rFonts w:asciiTheme="minorHAnsi" w:hAnsiTheme="minorHAnsi"/>
        </w:rPr>
        <w:t>Clubs</w:t>
      </w:r>
      <w:r w:rsidRPr="000230B3">
        <w:rPr>
          <w:rFonts w:asciiTheme="minorHAnsi" w:hAnsiTheme="minorHAnsi"/>
        </w:rPr>
        <w:t xml:space="preserve"> have already formed committees, task forces or action teams with various names including </w:t>
      </w:r>
      <w:r>
        <w:rPr>
          <w:rFonts w:asciiTheme="minorHAnsi" w:hAnsiTheme="minorHAnsi"/>
        </w:rPr>
        <w:t>Club</w:t>
      </w:r>
      <w:r w:rsidRPr="000230B3">
        <w:rPr>
          <w:rFonts w:asciiTheme="minorHAnsi" w:hAnsiTheme="minorHAnsi"/>
        </w:rPr>
        <w:t xml:space="preserve"> Environmental Sustainability Committee, Preserving Planet Earth, Environmental Committee, </w:t>
      </w:r>
      <w:r>
        <w:rPr>
          <w:rFonts w:asciiTheme="minorHAnsi" w:hAnsiTheme="minorHAnsi"/>
        </w:rPr>
        <w:t xml:space="preserve">RCAT, </w:t>
      </w:r>
      <w:r w:rsidRPr="000230B3">
        <w:rPr>
          <w:rFonts w:asciiTheme="minorHAnsi" w:hAnsiTheme="minorHAnsi"/>
        </w:rPr>
        <w:t xml:space="preserve">etc.  The committee will likely be most effective if the committee chair </w:t>
      </w:r>
      <w:r w:rsidR="009D6704">
        <w:rPr>
          <w:rFonts w:asciiTheme="minorHAnsi" w:hAnsiTheme="minorHAnsi"/>
        </w:rPr>
        <w:t>serves on the club board as a director</w:t>
      </w:r>
      <w:r w:rsidRPr="000230B3">
        <w:rPr>
          <w:rFonts w:asciiTheme="minorHAnsi" w:hAnsiTheme="minorHAnsi"/>
        </w:rPr>
        <w:t>.</w:t>
      </w:r>
    </w:p>
    <w:p w14:paraId="0C988173" w14:textId="77777777" w:rsidR="008F062A" w:rsidRPr="006F4B95" w:rsidRDefault="008F062A" w:rsidP="006F4B95">
      <w:pPr>
        <w:rPr>
          <w:rFonts w:asciiTheme="minorHAnsi" w:hAnsiTheme="minorHAnsi"/>
        </w:rPr>
      </w:pPr>
    </w:p>
    <w:p w14:paraId="51AAE0B5" w14:textId="406D4004" w:rsidR="00B92A22" w:rsidRDefault="009D6704" w:rsidP="006F4B95">
      <w:pPr>
        <w:pStyle w:val="Heading2"/>
      </w:pPr>
      <w:r>
        <w:t xml:space="preserve">Committee </w:t>
      </w:r>
      <w:r w:rsidR="006F4B95">
        <w:t>Objectives</w:t>
      </w:r>
    </w:p>
    <w:p w14:paraId="5050D50F" w14:textId="77777777" w:rsidR="00FC62FF" w:rsidRPr="00FC62FF" w:rsidRDefault="00FC62FF" w:rsidP="006F4B95"/>
    <w:p w14:paraId="4951D883" w14:textId="6F8E4D6B" w:rsidR="009D6704" w:rsidRDefault="009D6704" w:rsidP="000D30F2">
      <w:pPr>
        <w:pStyle w:val="ListParagraph"/>
        <w:numPr>
          <w:ilvl w:val="0"/>
          <w:numId w:val="4"/>
        </w:numPr>
        <w:spacing w:after="60"/>
        <w:contextualSpacing w:val="0"/>
      </w:pPr>
      <w:r>
        <w:t xml:space="preserve">Champion </w:t>
      </w:r>
      <w:r w:rsidR="0001595F">
        <w:t>Protec</w:t>
      </w:r>
      <w:r>
        <w:t>ting the Environment and Environmental Sustainability (ES) to the Club</w:t>
      </w:r>
    </w:p>
    <w:p w14:paraId="480A883A" w14:textId="2A984D92" w:rsidR="00FC62FF" w:rsidRPr="009D6704" w:rsidRDefault="00DA7D49" w:rsidP="000D30F2">
      <w:pPr>
        <w:pStyle w:val="ListParagraph"/>
        <w:numPr>
          <w:ilvl w:val="0"/>
          <w:numId w:val="4"/>
        </w:numPr>
        <w:spacing w:after="60"/>
        <w:contextualSpacing w:val="0"/>
      </w:pPr>
      <w:r>
        <w:t>Organize, coordinate, and promote</w:t>
      </w:r>
      <w:r w:rsidR="00FC62FF" w:rsidRPr="005611C1">
        <w:t xml:space="preserve"> </w:t>
      </w:r>
      <w:r w:rsidR="009D6704">
        <w:rPr>
          <w:rFonts w:asciiTheme="minorHAnsi" w:hAnsiTheme="minorHAnsi"/>
          <w:szCs w:val="22"/>
        </w:rPr>
        <w:t>ES service projects, grants, and collaborations</w:t>
      </w:r>
    </w:p>
    <w:p w14:paraId="2FE4AC03" w14:textId="245D52E0" w:rsidR="009D6704" w:rsidRPr="005611C1" w:rsidRDefault="004B5274" w:rsidP="000D30F2">
      <w:pPr>
        <w:pStyle w:val="ListParagraph"/>
        <w:numPr>
          <w:ilvl w:val="0"/>
          <w:numId w:val="4"/>
        </w:numPr>
        <w:spacing w:after="60"/>
        <w:contextualSpacing w:val="0"/>
      </w:pPr>
      <w:r>
        <w:rPr>
          <w:rFonts w:asciiTheme="minorHAnsi" w:hAnsiTheme="minorHAnsi"/>
          <w:szCs w:val="22"/>
        </w:rPr>
        <w:t>Motivate club members to incorporate ES into their daily lives and in club activities, events, and projects</w:t>
      </w:r>
    </w:p>
    <w:p w14:paraId="573265E5" w14:textId="0258F3B2" w:rsidR="00B92A22" w:rsidRDefault="00975F80" w:rsidP="000D30F2">
      <w:pPr>
        <w:pStyle w:val="ListParagraph"/>
        <w:numPr>
          <w:ilvl w:val="0"/>
          <w:numId w:val="4"/>
        </w:numPr>
        <w:spacing w:after="6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</w:t>
      </w:r>
      <w:r w:rsidRPr="00D95C95">
        <w:rPr>
          <w:rFonts w:asciiTheme="minorHAnsi" w:hAnsiTheme="minorHAnsi"/>
          <w:szCs w:val="22"/>
        </w:rPr>
        <w:t>rovid</w:t>
      </w:r>
      <w:r>
        <w:rPr>
          <w:rFonts w:asciiTheme="minorHAnsi" w:hAnsiTheme="minorHAnsi"/>
          <w:szCs w:val="22"/>
        </w:rPr>
        <w:t>e</w:t>
      </w:r>
      <w:r w:rsidRPr="00D95C95">
        <w:rPr>
          <w:rFonts w:asciiTheme="minorHAnsi" w:hAnsiTheme="minorHAnsi"/>
          <w:szCs w:val="22"/>
        </w:rPr>
        <w:t xml:space="preserve"> advice and information</w:t>
      </w:r>
      <w:r w:rsidR="006E30A8">
        <w:rPr>
          <w:rFonts w:asciiTheme="minorHAnsi" w:hAnsiTheme="minorHAnsi"/>
          <w:szCs w:val="22"/>
        </w:rPr>
        <w:t xml:space="preserve"> on </w:t>
      </w:r>
      <w:r w:rsidR="009D6704">
        <w:rPr>
          <w:rFonts w:asciiTheme="minorHAnsi" w:hAnsiTheme="minorHAnsi"/>
          <w:szCs w:val="22"/>
        </w:rPr>
        <w:t>ES</w:t>
      </w:r>
      <w:r w:rsidRPr="00D95C95">
        <w:rPr>
          <w:rFonts w:asciiTheme="minorHAnsi" w:hAnsiTheme="minorHAnsi"/>
          <w:szCs w:val="22"/>
        </w:rPr>
        <w:t xml:space="preserve"> to the </w:t>
      </w:r>
      <w:r w:rsidR="00480B0C">
        <w:rPr>
          <w:rFonts w:asciiTheme="minorHAnsi" w:hAnsiTheme="minorHAnsi"/>
          <w:szCs w:val="22"/>
        </w:rPr>
        <w:t>club President and Board</w:t>
      </w:r>
    </w:p>
    <w:p w14:paraId="2989A32C" w14:textId="2A0CF861" w:rsidR="004B5274" w:rsidRPr="004B5274" w:rsidRDefault="004B5274" w:rsidP="004B5274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Recognize club ES accomplishments at the end of the Rotary year</w:t>
      </w:r>
    </w:p>
    <w:p w14:paraId="7BAC9E4D" w14:textId="77777777" w:rsidR="004B5274" w:rsidRDefault="004B5274" w:rsidP="009D6704">
      <w:pPr>
        <w:pStyle w:val="Heading2"/>
      </w:pPr>
    </w:p>
    <w:p w14:paraId="024789FD" w14:textId="2B411AC4" w:rsidR="006F4B95" w:rsidRDefault="006F4B95" w:rsidP="009D6704">
      <w:pPr>
        <w:pStyle w:val="Heading2"/>
      </w:pPr>
      <w:r>
        <w:t>Qualifications</w:t>
      </w:r>
      <w:r w:rsidR="009D6704">
        <w:t xml:space="preserve"> of Committee Leader</w:t>
      </w:r>
    </w:p>
    <w:p w14:paraId="0D854F95" w14:textId="77777777" w:rsidR="006F4B95" w:rsidRDefault="006F4B95" w:rsidP="006F4B95"/>
    <w:p w14:paraId="2F2D0866" w14:textId="07324793" w:rsidR="00D71EEE" w:rsidRPr="000D30F2" w:rsidRDefault="00D71EEE" w:rsidP="000D30F2">
      <w:pPr>
        <w:pStyle w:val="ListParagraph"/>
        <w:numPr>
          <w:ilvl w:val="0"/>
          <w:numId w:val="4"/>
        </w:numPr>
        <w:spacing w:after="60"/>
        <w:contextualSpacing w:val="0"/>
      </w:pPr>
      <w:r w:rsidRPr="000D30F2">
        <w:t xml:space="preserve">Enthusiasm for </w:t>
      </w:r>
      <w:r w:rsidR="0001595F">
        <w:t>Protec</w:t>
      </w:r>
      <w:r w:rsidRPr="000D30F2">
        <w:t>ting the Environment and Environmental Sustainability</w:t>
      </w:r>
    </w:p>
    <w:p w14:paraId="5038BE03" w14:textId="4A5F0DE7" w:rsidR="00D71EEE" w:rsidRPr="000D30F2" w:rsidRDefault="00D71EEE" w:rsidP="000D30F2">
      <w:pPr>
        <w:pStyle w:val="ListParagraph"/>
        <w:numPr>
          <w:ilvl w:val="0"/>
          <w:numId w:val="4"/>
        </w:numPr>
        <w:spacing w:after="60"/>
        <w:contextualSpacing w:val="0"/>
      </w:pPr>
      <w:r w:rsidRPr="000D30F2">
        <w:t>Good leadership and teamwork skills</w:t>
      </w:r>
    </w:p>
    <w:p w14:paraId="596D4956" w14:textId="723C29BC" w:rsidR="006F4B95" w:rsidRPr="000D30F2" w:rsidRDefault="00D71EEE" w:rsidP="000D30F2">
      <w:pPr>
        <w:pStyle w:val="ListParagraph"/>
        <w:numPr>
          <w:ilvl w:val="0"/>
          <w:numId w:val="4"/>
        </w:numPr>
        <w:spacing w:after="60"/>
        <w:contextualSpacing w:val="0"/>
      </w:pPr>
      <w:r w:rsidRPr="000D30F2">
        <w:t xml:space="preserve">Knowledge of how </w:t>
      </w:r>
      <w:r w:rsidR="006F4B95" w:rsidRPr="000D30F2">
        <w:t xml:space="preserve">Rotary develops, </w:t>
      </w:r>
      <w:r w:rsidR="000D30F2" w:rsidRPr="000D30F2">
        <w:t>funds,</w:t>
      </w:r>
      <w:r w:rsidR="006F4B95" w:rsidRPr="000D30F2">
        <w:t xml:space="preserve"> and implements projects</w:t>
      </w:r>
      <w:r w:rsidR="005C7C5B" w:rsidRPr="000D30F2">
        <w:t>, or a willingness to learn</w:t>
      </w:r>
    </w:p>
    <w:p w14:paraId="50A35364" w14:textId="125F7915" w:rsidR="006F4B95" w:rsidRPr="000D30F2" w:rsidRDefault="00D71EEE" w:rsidP="000D30F2">
      <w:pPr>
        <w:pStyle w:val="ListParagraph"/>
        <w:numPr>
          <w:ilvl w:val="0"/>
          <w:numId w:val="4"/>
        </w:numPr>
        <w:spacing w:after="60"/>
        <w:contextualSpacing w:val="0"/>
      </w:pPr>
      <w:r w:rsidRPr="000D30F2">
        <w:t xml:space="preserve">Knowledge of </w:t>
      </w:r>
      <w:r w:rsidR="006F4B95" w:rsidRPr="000D30F2">
        <w:t xml:space="preserve">how Rotary works at a club and </w:t>
      </w:r>
      <w:r w:rsidR="001042B7" w:rsidRPr="000D30F2">
        <w:t>District</w:t>
      </w:r>
      <w:r w:rsidR="006F4B95" w:rsidRPr="000D30F2">
        <w:t xml:space="preserve"> level</w:t>
      </w:r>
      <w:r w:rsidR="005C7C5B" w:rsidRPr="000D30F2">
        <w:t>, or a willingness to learn</w:t>
      </w:r>
    </w:p>
    <w:p w14:paraId="24C2F36E" w14:textId="38033F51" w:rsidR="006F4B95" w:rsidRPr="000D30F2" w:rsidRDefault="00D71EEE" w:rsidP="000D30F2">
      <w:pPr>
        <w:pStyle w:val="ListParagraph"/>
        <w:numPr>
          <w:ilvl w:val="0"/>
          <w:numId w:val="4"/>
        </w:numPr>
        <w:spacing w:after="60"/>
        <w:contextualSpacing w:val="0"/>
      </w:pPr>
      <w:r w:rsidRPr="000D30F2">
        <w:t>An interest in</w:t>
      </w:r>
      <w:r w:rsidR="006F4B95" w:rsidRPr="000D30F2">
        <w:t xml:space="preserve"> developing and building partnerships</w:t>
      </w:r>
    </w:p>
    <w:p w14:paraId="62294CD9" w14:textId="7FC62F55" w:rsidR="008F062A" w:rsidRPr="006F4B95" w:rsidRDefault="00DA7D49" w:rsidP="008F062A">
      <w:pPr>
        <w:pStyle w:val="ListParagraph"/>
        <w:numPr>
          <w:ilvl w:val="0"/>
          <w:numId w:val="5"/>
        </w:numPr>
      </w:pPr>
      <w:r>
        <w:rPr>
          <w:rFonts w:asciiTheme="minorHAnsi" w:hAnsiTheme="minorHAnsi"/>
          <w:szCs w:val="22"/>
        </w:rPr>
        <w:t xml:space="preserve">Ability to </w:t>
      </w:r>
      <w:r w:rsidR="00D71EEE">
        <w:rPr>
          <w:rFonts w:asciiTheme="minorHAnsi" w:hAnsiTheme="minorHAnsi"/>
          <w:szCs w:val="22"/>
        </w:rPr>
        <w:t>work respectfully and in a non-confrontational manner</w:t>
      </w:r>
    </w:p>
    <w:p w14:paraId="1A552FA6" w14:textId="77777777" w:rsidR="009D6704" w:rsidRDefault="009D6704" w:rsidP="005611C1">
      <w:pPr>
        <w:pStyle w:val="Heading2"/>
      </w:pPr>
    </w:p>
    <w:p w14:paraId="7C93EDD5" w14:textId="351863A4" w:rsidR="005611C1" w:rsidRDefault="009D6704" w:rsidP="009D6704">
      <w:pPr>
        <w:pStyle w:val="Heading2"/>
      </w:pPr>
      <w:r>
        <w:t>Committee Responsibilities</w:t>
      </w:r>
    </w:p>
    <w:p w14:paraId="5217EFFA" w14:textId="77777777" w:rsidR="00FC62FF" w:rsidRDefault="00FC62FF" w:rsidP="005611C1"/>
    <w:p w14:paraId="7B5E1D5D" w14:textId="26E3FC4E" w:rsidR="00084DF6" w:rsidRPr="00084DF6" w:rsidRDefault="00084DF6" w:rsidP="000D30F2">
      <w:pPr>
        <w:pStyle w:val="ListParagraph"/>
        <w:numPr>
          <w:ilvl w:val="0"/>
          <w:numId w:val="8"/>
        </w:numPr>
        <w:spacing w:after="20"/>
        <w:contextualSpacing w:val="0"/>
        <w:rPr>
          <w:szCs w:val="22"/>
        </w:rPr>
      </w:pPr>
      <w:r w:rsidRPr="00D95C95">
        <w:rPr>
          <w:rFonts w:asciiTheme="minorHAnsi" w:hAnsiTheme="minorHAnsi"/>
          <w:szCs w:val="22"/>
        </w:rPr>
        <w:t xml:space="preserve">Serve as an advisor on </w:t>
      </w:r>
      <w:r w:rsidR="00576E1B" w:rsidRPr="00576E1B">
        <w:rPr>
          <w:rFonts w:asciiTheme="minorHAnsi" w:hAnsiTheme="minorHAnsi"/>
          <w:szCs w:val="22"/>
        </w:rPr>
        <w:t>Environmental Sustainability</w:t>
      </w:r>
      <w:r w:rsidR="002657AB" w:rsidRPr="00D95C95">
        <w:rPr>
          <w:rFonts w:asciiTheme="minorHAnsi" w:hAnsiTheme="minorHAnsi"/>
          <w:szCs w:val="22"/>
        </w:rPr>
        <w:t xml:space="preserve"> </w:t>
      </w:r>
      <w:r w:rsidRPr="00D95C95">
        <w:rPr>
          <w:rFonts w:asciiTheme="minorHAnsi" w:hAnsiTheme="minorHAnsi"/>
          <w:szCs w:val="22"/>
        </w:rPr>
        <w:t xml:space="preserve">activities within the </w:t>
      </w:r>
      <w:r w:rsidR="008A036D">
        <w:rPr>
          <w:rFonts w:asciiTheme="minorHAnsi" w:hAnsiTheme="minorHAnsi"/>
          <w:szCs w:val="22"/>
        </w:rPr>
        <w:t>c</w:t>
      </w:r>
      <w:r w:rsidRPr="00D95C95">
        <w:rPr>
          <w:rFonts w:asciiTheme="minorHAnsi" w:hAnsiTheme="minorHAnsi"/>
          <w:szCs w:val="22"/>
        </w:rPr>
        <w:t>lub</w:t>
      </w:r>
    </w:p>
    <w:p w14:paraId="649966EE" w14:textId="5164B83B" w:rsidR="00084DF6" w:rsidRPr="00D95C95" w:rsidRDefault="00084DF6" w:rsidP="000D30F2">
      <w:pPr>
        <w:pStyle w:val="ListParagraph"/>
        <w:numPr>
          <w:ilvl w:val="0"/>
          <w:numId w:val="8"/>
        </w:numPr>
        <w:spacing w:after="20"/>
        <w:contextualSpacing w:val="0"/>
        <w:rPr>
          <w:rFonts w:asciiTheme="minorHAnsi" w:hAnsiTheme="minorHAnsi"/>
          <w:szCs w:val="22"/>
        </w:rPr>
      </w:pPr>
      <w:r w:rsidRPr="00D95C95">
        <w:rPr>
          <w:rFonts w:asciiTheme="minorHAnsi" w:hAnsiTheme="minorHAnsi"/>
          <w:szCs w:val="22"/>
        </w:rPr>
        <w:t>Provide appropriate resource</w:t>
      </w:r>
      <w:r w:rsidR="00D71EEE">
        <w:rPr>
          <w:rFonts w:asciiTheme="minorHAnsi" w:hAnsiTheme="minorHAnsi"/>
          <w:szCs w:val="22"/>
        </w:rPr>
        <w:t>s</w:t>
      </w:r>
      <w:r w:rsidRPr="00D95C95">
        <w:rPr>
          <w:rFonts w:asciiTheme="minorHAnsi" w:hAnsiTheme="minorHAnsi"/>
          <w:szCs w:val="22"/>
        </w:rPr>
        <w:t xml:space="preserve"> for the </w:t>
      </w:r>
      <w:r w:rsidR="006E30A8">
        <w:rPr>
          <w:rFonts w:asciiTheme="minorHAnsi" w:hAnsiTheme="minorHAnsi"/>
          <w:szCs w:val="22"/>
        </w:rPr>
        <w:t xml:space="preserve">club </w:t>
      </w:r>
      <w:r w:rsidR="008A036D">
        <w:rPr>
          <w:rFonts w:asciiTheme="minorHAnsi" w:hAnsiTheme="minorHAnsi"/>
          <w:szCs w:val="22"/>
        </w:rPr>
        <w:t xml:space="preserve">President and Board </w:t>
      </w:r>
      <w:r w:rsidRPr="00D95C95">
        <w:rPr>
          <w:rFonts w:asciiTheme="minorHAnsi" w:hAnsiTheme="minorHAnsi"/>
          <w:szCs w:val="22"/>
        </w:rPr>
        <w:t xml:space="preserve">in the development of </w:t>
      </w:r>
      <w:r w:rsidR="00576E1B" w:rsidRPr="00576E1B">
        <w:rPr>
          <w:rFonts w:asciiTheme="minorHAnsi" w:hAnsiTheme="minorHAnsi"/>
          <w:szCs w:val="22"/>
        </w:rPr>
        <w:t>Environmental Sustainability</w:t>
      </w:r>
      <w:r w:rsidR="002657AB" w:rsidRPr="00D95C95">
        <w:rPr>
          <w:rFonts w:asciiTheme="minorHAnsi" w:hAnsiTheme="minorHAnsi"/>
          <w:szCs w:val="22"/>
        </w:rPr>
        <w:t xml:space="preserve"> </w:t>
      </w:r>
      <w:r w:rsidRPr="00D95C95">
        <w:rPr>
          <w:rFonts w:asciiTheme="minorHAnsi" w:hAnsiTheme="minorHAnsi"/>
          <w:szCs w:val="22"/>
        </w:rPr>
        <w:t>programs and projects</w:t>
      </w:r>
      <w:r w:rsidR="00DA7D49">
        <w:rPr>
          <w:rFonts w:asciiTheme="minorHAnsi" w:hAnsiTheme="minorHAnsi"/>
          <w:szCs w:val="22"/>
        </w:rPr>
        <w:t xml:space="preserve"> in conjunction with other committees</w:t>
      </w:r>
    </w:p>
    <w:p w14:paraId="68F772E0" w14:textId="41AEDA88" w:rsidR="00D71EEE" w:rsidRPr="00F37CD6" w:rsidRDefault="00B92A22" w:rsidP="000D30F2">
      <w:pPr>
        <w:pStyle w:val="ListParagraph"/>
        <w:numPr>
          <w:ilvl w:val="0"/>
          <w:numId w:val="8"/>
        </w:numPr>
        <w:spacing w:after="20"/>
        <w:contextualSpacing w:val="0"/>
        <w:rPr>
          <w:szCs w:val="22"/>
        </w:rPr>
      </w:pPr>
      <w:r w:rsidRPr="005611C1">
        <w:rPr>
          <w:szCs w:val="22"/>
        </w:rPr>
        <w:t>Provide educat</w:t>
      </w:r>
      <w:r w:rsidR="00975F80">
        <w:rPr>
          <w:szCs w:val="22"/>
        </w:rPr>
        <w:t>ional</w:t>
      </w:r>
      <w:r w:rsidR="00D71EEE">
        <w:rPr>
          <w:szCs w:val="22"/>
        </w:rPr>
        <w:t xml:space="preserve"> </w:t>
      </w:r>
      <w:r w:rsidRPr="005611C1">
        <w:rPr>
          <w:szCs w:val="22"/>
        </w:rPr>
        <w:t xml:space="preserve">learning opportunities about </w:t>
      </w:r>
      <w:r w:rsidR="00576E1B" w:rsidRPr="00576E1B">
        <w:rPr>
          <w:rFonts w:asciiTheme="minorHAnsi" w:hAnsiTheme="minorHAnsi"/>
          <w:szCs w:val="22"/>
        </w:rPr>
        <w:t>Environmental Sustainability</w:t>
      </w:r>
      <w:r w:rsidR="006E30A8">
        <w:rPr>
          <w:rFonts w:asciiTheme="minorHAnsi" w:hAnsiTheme="minorHAnsi"/>
          <w:szCs w:val="22"/>
        </w:rPr>
        <w:t xml:space="preserve"> for club members</w:t>
      </w:r>
    </w:p>
    <w:p w14:paraId="09EE939C" w14:textId="6C026A05" w:rsidR="00975F80" w:rsidRDefault="00975F80" w:rsidP="000D30F2">
      <w:pPr>
        <w:pStyle w:val="ListParagraph"/>
        <w:numPr>
          <w:ilvl w:val="0"/>
          <w:numId w:val="8"/>
        </w:numPr>
        <w:spacing w:after="20"/>
        <w:contextualSpacing w:val="0"/>
        <w:rPr>
          <w:rFonts w:asciiTheme="minorHAnsi" w:hAnsiTheme="minorHAnsi"/>
          <w:szCs w:val="22"/>
        </w:rPr>
      </w:pPr>
      <w:r w:rsidRPr="00D95C95">
        <w:rPr>
          <w:rFonts w:asciiTheme="minorHAnsi" w:hAnsiTheme="minorHAnsi"/>
          <w:szCs w:val="22"/>
        </w:rPr>
        <w:t xml:space="preserve">Liaise with other </w:t>
      </w:r>
      <w:r w:rsidR="008A036D">
        <w:rPr>
          <w:rFonts w:asciiTheme="minorHAnsi" w:hAnsiTheme="minorHAnsi"/>
          <w:szCs w:val="22"/>
        </w:rPr>
        <w:t>club</w:t>
      </w:r>
      <w:r w:rsidRPr="00D95C9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c</w:t>
      </w:r>
      <w:r w:rsidRPr="00D95C95">
        <w:rPr>
          <w:rFonts w:asciiTheme="minorHAnsi" w:hAnsiTheme="minorHAnsi"/>
          <w:szCs w:val="22"/>
        </w:rPr>
        <w:t>ommittees as appropriate</w:t>
      </w:r>
      <w:r w:rsidR="00F37CD6">
        <w:rPr>
          <w:rFonts w:asciiTheme="minorHAnsi" w:hAnsiTheme="minorHAnsi"/>
          <w:szCs w:val="22"/>
        </w:rPr>
        <w:t xml:space="preserve"> </w:t>
      </w:r>
      <w:r w:rsidR="008A036D">
        <w:rPr>
          <w:rFonts w:asciiTheme="minorHAnsi" w:hAnsiTheme="minorHAnsi"/>
          <w:szCs w:val="22"/>
        </w:rPr>
        <w:t xml:space="preserve">to ensure that, where possible, </w:t>
      </w:r>
      <w:r w:rsidR="00576E1B" w:rsidRPr="00576E1B">
        <w:rPr>
          <w:rFonts w:asciiTheme="minorHAnsi" w:hAnsiTheme="minorHAnsi"/>
          <w:szCs w:val="22"/>
        </w:rPr>
        <w:t>Environmental Sustainability</w:t>
      </w:r>
      <w:r w:rsidR="008A036D">
        <w:rPr>
          <w:rFonts w:asciiTheme="minorHAnsi" w:hAnsiTheme="minorHAnsi"/>
          <w:szCs w:val="22"/>
        </w:rPr>
        <w:t xml:space="preserve"> is incorporated in all club events, activities</w:t>
      </w:r>
      <w:r w:rsidR="00F37CD6">
        <w:rPr>
          <w:rFonts w:asciiTheme="minorHAnsi" w:hAnsiTheme="minorHAnsi"/>
          <w:szCs w:val="22"/>
        </w:rPr>
        <w:t>,</w:t>
      </w:r>
      <w:r w:rsidR="008A036D">
        <w:rPr>
          <w:rFonts w:asciiTheme="minorHAnsi" w:hAnsiTheme="minorHAnsi"/>
          <w:szCs w:val="22"/>
        </w:rPr>
        <w:t xml:space="preserve"> and projects</w:t>
      </w:r>
    </w:p>
    <w:p w14:paraId="33AA411F" w14:textId="4AB9DD12" w:rsidR="00F37CD6" w:rsidRPr="00D95C95" w:rsidRDefault="00F37CD6" w:rsidP="000D30F2">
      <w:pPr>
        <w:pStyle w:val="ListParagraph"/>
        <w:numPr>
          <w:ilvl w:val="0"/>
          <w:numId w:val="8"/>
        </w:numPr>
        <w:spacing w:after="2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Plan and coordinate service projects focused on environmental sustainability</w:t>
      </w:r>
    </w:p>
    <w:p w14:paraId="6ECA494B" w14:textId="0C498773" w:rsidR="00975F80" w:rsidRDefault="00975F80" w:rsidP="00DA7D49">
      <w:pPr>
        <w:pStyle w:val="ListParagraph"/>
        <w:numPr>
          <w:ilvl w:val="0"/>
          <w:numId w:val="6"/>
        </w:numPr>
      </w:pPr>
      <w:r>
        <w:t xml:space="preserve">Attend District meetings and </w:t>
      </w:r>
      <w:r w:rsidRPr="005611C1">
        <w:rPr>
          <w:color w:val="1F497D"/>
        </w:rPr>
        <w:t>s</w:t>
      </w:r>
      <w:r>
        <w:t xml:space="preserve">eminars as </w:t>
      </w:r>
      <w:r w:rsidRPr="005611C1">
        <w:rPr>
          <w:color w:val="1F497D"/>
        </w:rPr>
        <w:t xml:space="preserve">the </w:t>
      </w:r>
      <w:r w:rsidR="008A036D">
        <w:t xml:space="preserve">club </w:t>
      </w:r>
      <w:r w:rsidR="00576E1B">
        <w:t>Chair</w:t>
      </w:r>
    </w:p>
    <w:p w14:paraId="540691BD" w14:textId="77777777" w:rsidR="00084DF6" w:rsidRDefault="00084DF6" w:rsidP="001042B7"/>
    <w:p w14:paraId="1B11DDEC" w14:textId="77777777" w:rsidR="001042B7" w:rsidRDefault="001042B7" w:rsidP="001042B7">
      <w:pPr>
        <w:pStyle w:val="Heading2"/>
      </w:pPr>
      <w:r>
        <w:lastRenderedPageBreak/>
        <w:t>Environmental Sustainability Rotary Action Group (ESRAG)</w:t>
      </w:r>
    </w:p>
    <w:p w14:paraId="177B6D8B" w14:textId="1532E15B" w:rsidR="001042B7" w:rsidRPr="00190288" w:rsidRDefault="001042B7" w:rsidP="00A452B4">
      <w:pPr>
        <w:rPr>
          <w:rFonts w:cs="Arial"/>
          <w:szCs w:val="22"/>
        </w:rPr>
      </w:pPr>
      <w:r>
        <w:t>ESRAG</w:t>
      </w:r>
      <w:r w:rsidR="004C66E6">
        <w:t>,</w:t>
      </w:r>
      <w:r>
        <w:t xml:space="preserve"> an international </w:t>
      </w:r>
      <w:r w:rsidR="004C66E6">
        <w:t xml:space="preserve">action </w:t>
      </w:r>
      <w:r>
        <w:t>group for Rotarians</w:t>
      </w:r>
      <w:r w:rsidR="004C66E6">
        <w:t>,</w:t>
      </w:r>
      <w:r>
        <w:t xml:space="preserve"> provide</w:t>
      </w:r>
      <w:r w:rsidR="004C66E6">
        <w:t>s</w:t>
      </w:r>
      <w:r>
        <w:t xml:space="preserve"> support </w:t>
      </w:r>
      <w:r w:rsidR="00745AD4">
        <w:t xml:space="preserve">and information </w:t>
      </w:r>
      <w:r>
        <w:t xml:space="preserve">for individuals, clubs, </w:t>
      </w:r>
      <w:r w:rsidR="00A452B4">
        <w:t>districts</w:t>
      </w:r>
      <w:r>
        <w:t xml:space="preserve"> and </w:t>
      </w:r>
      <w:r w:rsidR="00A452B4">
        <w:t>zones</w:t>
      </w:r>
      <w:r>
        <w:t xml:space="preserve"> in environment</w:t>
      </w:r>
      <w:r w:rsidR="00A452B4">
        <w:t>al</w:t>
      </w:r>
      <w:r>
        <w:t xml:space="preserve"> sustainability.</w:t>
      </w:r>
      <w:r w:rsidR="00A452B4">
        <w:t xml:space="preserve"> </w:t>
      </w:r>
      <w:r w:rsidRPr="007A4506">
        <w:rPr>
          <w:rFonts w:cs="Arial"/>
          <w:szCs w:val="22"/>
        </w:rPr>
        <w:t xml:space="preserve">This work advances the Object of Rotary through positive impacts in all </w:t>
      </w:r>
      <w:r w:rsidR="00DA7D49">
        <w:rPr>
          <w:rFonts w:cs="Arial"/>
          <w:szCs w:val="22"/>
        </w:rPr>
        <w:t>seven</w:t>
      </w:r>
      <w:r w:rsidRPr="007A4506">
        <w:rPr>
          <w:rFonts w:cs="Arial"/>
          <w:szCs w:val="22"/>
        </w:rPr>
        <w:t xml:space="preserve"> Areas of Focus.</w:t>
      </w:r>
    </w:p>
    <w:p w14:paraId="752639EC" w14:textId="77777777" w:rsidR="001042B7" w:rsidRPr="001042B7" w:rsidRDefault="001042B7" w:rsidP="001042B7"/>
    <w:p w14:paraId="5688F710" w14:textId="46781239" w:rsidR="001042B7" w:rsidRDefault="00A452B4" w:rsidP="001042B7">
      <w:r>
        <w:t>T</w:t>
      </w:r>
      <w:r w:rsidR="008A036D">
        <w:t xml:space="preserve">he </w:t>
      </w:r>
      <w:r w:rsidR="00F37CD6">
        <w:t>ES committee</w:t>
      </w:r>
      <w:r w:rsidR="001042B7">
        <w:t xml:space="preserve"> </w:t>
      </w:r>
      <w:r>
        <w:t>may decide to capitalise on the ESRAG resources by:</w:t>
      </w:r>
    </w:p>
    <w:p w14:paraId="5F7B030B" w14:textId="77777777" w:rsidR="00084DF6" w:rsidRDefault="00084DF6" w:rsidP="001042B7"/>
    <w:p w14:paraId="0D309BDC" w14:textId="533B6593" w:rsidR="00A452B4" w:rsidRDefault="006E30A8" w:rsidP="000D30F2">
      <w:pPr>
        <w:pStyle w:val="ListParagraph"/>
        <w:numPr>
          <w:ilvl w:val="0"/>
          <w:numId w:val="6"/>
        </w:numPr>
        <w:spacing w:after="20"/>
        <w:contextualSpacing w:val="0"/>
      </w:pPr>
      <w:r>
        <w:t>Joining ESRAG and p</w:t>
      </w:r>
      <w:r w:rsidR="00A452B4">
        <w:t>romoting individual membershi</w:t>
      </w:r>
      <w:r w:rsidR="000D30F2">
        <w:t>p</w:t>
      </w:r>
    </w:p>
    <w:p w14:paraId="1CD7F8C0" w14:textId="722A34DB" w:rsidR="00084DF6" w:rsidRDefault="00084DF6" w:rsidP="000D30F2">
      <w:pPr>
        <w:pStyle w:val="ListParagraph"/>
        <w:numPr>
          <w:ilvl w:val="0"/>
          <w:numId w:val="6"/>
        </w:numPr>
        <w:spacing w:after="20"/>
        <w:contextualSpacing w:val="0"/>
      </w:pPr>
      <w:r>
        <w:t xml:space="preserve">Serving as the </w:t>
      </w:r>
      <w:r w:rsidR="008A036D">
        <w:t>club</w:t>
      </w:r>
      <w:r>
        <w:t xml:space="preserve"> liaison person with </w:t>
      </w:r>
      <w:r w:rsidR="00F37CD6">
        <w:t>your ESRAG regional chapter</w:t>
      </w:r>
    </w:p>
    <w:p w14:paraId="246EAF93" w14:textId="294AED8D" w:rsidR="001042B7" w:rsidRDefault="000D30F2" w:rsidP="000D30F2">
      <w:pPr>
        <w:pStyle w:val="ListParagraph"/>
        <w:numPr>
          <w:ilvl w:val="0"/>
          <w:numId w:val="6"/>
        </w:numPr>
        <w:spacing w:after="20"/>
        <w:contextualSpacing w:val="0"/>
      </w:pPr>
      <w:r>
        <w:t>Encouraging club members to actively participate with your ESRAG regional chapter</w:t>
      </w:r>
    </w:p>
    <w:p w14:paraId="1CC2EDDA" w14:textId="6ECA75C6" w:rsidR="000D30F2" w:rsidRPr="00A452B4" w:rsidRDefault="000D30F2" w:rsidP="000D30F2">
      <w:pPr>
        <w:pStyle w:val="ListParagraph"/>
        <w:numPr>
          <w:ilvl w:val="0"/>
          <w:numId w:val="6"/>
        </w:numPr>
        <w:spacing w:after="20"/>
        <w:contextualSpacing w:val="0"/>
      </w:pPr>
      <w:r>
        <w:t>Educate your club on possible ES projects using the ESRAG &amp; UNEP H</w:t>
      </w:r>
      <w:r w:rsidRPr="00A452B4">
        <w:t>andbook</w:t>
      </w:r>
      <w:r>
        <w:t xml:space="preserve"> - </w:t>
      </w:r>
      <w:hyperlink r:id="rId9" w:history="1">
        <w:r w:rsidRPr="00753EF3">
          <w:rPr>
            <w:rStyle w:val="Hyperlink"/>
          </w:rPr>
          <w:t>link</w:t>
        </w:r>
      </w:hyperlink>
    </w:p>
    <w:p w14:paraId="45525B5D" w14:textId="0D19B493" w:rsidR="001042B7" w:rsidRPr="00961D38" w:rsidRDefault="000D30F2" w:rsidP="001042B7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bookmarkStart w:id="0" w:name="_Hlk50203220"/>
      <w:r>
        <w:t xml:space="preserve">Learn more about ESRAG resources at </w:t>
      </w:r>
      <w:hyperlink r:id="rId10" w:history="1">
        <w:r w:rsidRPr="000D30F2">
          <w:rPr>
            <w:rStyle w:val="Hyperlink"/>
          </w:rPr>
          <w:t>esrag.org</w:t>
        </w:r>
      </w:hyperlink>
      <w:bookmarkEnd w:id="0"/>
    </w:p>
    <w:p w14:paraId="2E3131B0" w14:textId="41074F28" w:rsidR="00961D38" w:rsidRPr="00A452B4" w:rsidRDefault="00961D38" w:rsidP="00961D38">
      <w:r>
        <w:rPr>
          <w:noProof/>
        </w:rPr>
        <w:drawing>
          <wp:anchor distT="0" distB="0" distL="114300" distR="114300" simplePos="0" relativeHeight="251659264" behindDoc="0" locked="0" layoutInCell="1" allowOverlap="1" wp14:anchorId="377AD4E3" wp14:editId="3374D464">
            <wp:simplePos x="0" y="0"/>
            <wp:positionH relativeFrom="margin">
              <wp:posOffset>1771650</wp:posOffset>
            </wp:positionH>
            <wp:positionV relativeFrom="margin">
              <wp:posOffset>2489200</wp:posOffset>
            </wp:positionV>
            <wp:extent cx="2182495" cy="494030"/>
            <wp:effectExtent l="0" t="0" r="825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61D38" w:rsidRPr="00A452B4" w:rsidSect="00961D38">
      <w:headerReference w:type="default" r:id="rId11"/>
      <w:footerReference w:type="default" r:id="rId12"/>
      <w:pgSz w:w="11906" w:h="16838" w:code="9"/>
      <w:pgMar w:top="1440" w:right="1138" w:bottom="1138" w:left="1138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2A8D2" w14:textId="77777777" w:rsidR="00361E61" w:rsidRDefault="00361E61" w:rsidP="00A452B4">
      <w:r>
        <w:separator/>
      </w:r>
    </w:p>
  </w:endnote>
  <w:endnote w:type="continuationSeparator" w:id="0">
    <w:p w14:paraId="0182DC43" w14:textId="77777777" w:rsidR="00361E61" w:rsidRDefault="00361E61" w:rsidP="00A4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2300" w14:textId="7C1A4F5C" w:rsidR="00A452B4" w:rsidRDefault="0001595F">
    <w:pPr>
      <w:pStyle w:val="Footer"/>
    </w:pPr>
    <w:r w:rsidRPr="0001595F">
      <w:rPr>
        <w:sz w:val="20"/>
        <w:szCs w:val="20"/>
      </w:rPr>
      <w:t>Decem</w:t>
    </w:r>
    <w:r w:rsidR="009D6704" w:rsidRPr="0001595F">
      <w:rPr>
        <w:sz w:val="20"/>
        <w:szCs w:val="20"/>
      </w:rPr>
      <w:t>ber 2020</w:t>
    </w:r>
    <w:r>
      <w:rPr>
        <w:sz w:val="20"/>
        <w:szCs w:val="20"/>
      </w:rPr>
      <w:t xml:space="preserve">                              </w:t>
    </w:r>
    <w:r w:rsidR="00C04906">
      <w:tab/>
    </w:r>
    <w:r w:rsidR="008F062A">
      <w:tab/>
    </w:r>
    <w:r w:rsidR="004B4749">
      <w:fldChar w:fldCharType="begin"/>
    </w:r>
    <w:r w:rsidR="004B4749">
      <w:instrText xml:space="preserve"> PAGE   \* MERGEFORMAT </w:instrText>
    </w:r>
    <w:r w:rsidR="004B4749">
      <w:fldChar w:fldCharType="separate"/>
    </w:r>
    <w:r w:rsidR="006C51B8">
      <w:rPr>
        <w:noProof/>
      </w:rPr>
      <w:t>2</w:t>
    </w:r>
    <w:r w:rsidR="004B47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3ED2F" w14:textId="77777777" w:rsidR="00361E61" w:rsidRDefault="00361E61" w:rsidP="00A452B4">
      <w:r>
        <w:separator/>
      </w:r>
    </w:p>
  </w:footnote>
  <w:footnote w:type="continuationSeparator" w:id="0">
    <w:p w14:paraId="4033C56A" w14:textId="77777777" w:rsidR="00361E61" w:rsidRDefault="00361E61" w:rsidP="00A4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18B0E" w14:textId="1B66DC10" w:rsidR="0001595F" w:rsidRDefault="0001595F" w:rsidP="000159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934"/>
    <w:multiLevelType w:val="hybridMultilevel"/>
    <w:tmpl w:val="9A0E9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440"/>
    <w:multiLevelType w:val="hybridMultilevel"/>
    <w:tmpl w:val="7F08D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734"/>
    <w:multiLevelType w:val="hybridMultilevel"/>
    <w:tmpl w:val="27E6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234C"/>
    <w:multiLevelType w:val="hybridMultilevel"/>
    <w:tmpl w:val="48AA2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A4723"/>
    <w:multiLevelType w:val="hybridMultilevel"/>
    <w:tmpl w:val="5448A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84E01"/>
    <w:multiLevelType w:val="hybridMultilevel"/>
    <w:tmpl w:val="E21CD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A4371B"/>
    <w:multiLevelType w:val="hybridMultilevel"/>
    <w:tmpl w:val="916A26A8"/>
    <w:lvl w:ilvl="0" w:tplc="CDCC8458">
      <w:start w:val="1"/>
      <w:numFmt w:val="lowerLetter"/>
      <w:lvlText w:val="%1."/>
      <w:lvlJc w:val="left"/>
      <w:pPr>
        <w:ind w:left="732" w:hanging="37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324C7"/>
    <w:multiLevelType w:val="hybridMultilevel"/>
    <w:tmpl w:val="90267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3001"/>
    <w:multiLevelType w:val="hybridMultilevel"/>
    <w:tmpl w:val="E51CF368"/>
    <w:lvl w:ilvl="0" w:tplc="A4EC7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6849EB"/>
    <w:multiLevelType w:val="hybridMultilevel"/>
    <w:tmpl w:val="DFC65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7623"/>
    <w:multiLevelType w:val="hybridMultilevel"/>
    <w:tmpl w:val="EF5A0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665FDF7-307E-41E1-A329-F2DB930CABE4}"/>
    <w:docVar w:name="dgnword-eventsink" w:val="97763664"/>
  </w:docVars>
  <w:rsids>
    <w:rsidRoot w:val="00B92A22"/>
    <w:rsid w:val="0001595F"/>
    <w:rsid w:val="000230B3"/>
    <w:rsid w:val="00023297"/>
    <w:rsid w:val="00070BB8"/>
    <w:rsid w:val="00084DF6"/>
    <w:rsid w:val="00094382"/>
    <w:rsid w:val="000C69DA"/>
    <w:rsid w:val="000D30F2"/>
    <w:rsid w:val="001042B7"/>
    <w:rsid w:val="00110202"/>
    <w:rsid w:val="00171B91"/>
    <w:rsid w:val="001D046A"/>
    <w:rsid w:val="001E37BF"/>
    <w:rsid w:val="002657AB"/>
    <w:rsid w:val="003358F7"/>
    <w:rsid w:val="00361E61"/>
    <w:rsid w:val="003A18D5"/>
    <w:rsid w:val="003A54D4"/>
    <w:rsid w:val="003B277C"/>
    <w:rsid w:val="003F2337"/>
    <w:rsid w:val="00413464"/>
    <w:rsid w:val="00480B0C"/>
    <w:rsid w:val="004B4749"/>
    <w:rsid w:val="004B5274"/>
    <w:rsid w:val="004C668D"/>
    <w:rsid w:val="004C66E6"/>
    <w:rsid w:val="004C6E01"/>
    <w:rsid w:val="004E5912"/>
    <w:rsid w:val="00525D05"/>
    <w:rsid w:val="005611C1"/>
    <w:rsid w:val="00576E1B"/>
    <w:rsid w:val="00584263"/>
    <w:rsid w:val="00593ECF"/>
    <w:rsid w:val="00597982"/>
    <w:rsid w:val="005C7C5B"/>
    <w:rsid w:val="006436AC"/>
    <w:rsid w:val="006C51B8"/>
    <w:rsid w:val="006E30A8"/>
    <w:rsid w:val="006F4B95"/>
    <w:rsid w:val="00745AD4"/>
    <w:rsid w:val="00790A89"/>
    <w:rsid w:val="007F11DA"/>
    <w:rsid w:val="00895178"/>
    <w:rsid w:val="008A036D"/>
    <w:rsid w:val="008A4B0B"/>
    <w:rsid w:val="008C0B9D"/>
    <w:rsid w:val="008F062A"/>
    <w:rsid w:val="00961D38"/>
    <w:rsid w:val="00965F8B"/>
    <w:rsid w:val="00966592"/>
    <w:rsid w:val="00975F80"/>
    <w:rsid w:val="009D5574"/>
    <w:rsid w:val="009D6704"/>
    <w:rsid w:val="00A04866"/>
    <w:rsid w:val="00A452B4"/>
    <w:rsid w:val="00B16B6E"/>
    <w:rsid w:val="00B21103"/>
    <w:rsid w:val="00B92A22"/>
    <w:rsid w:val="00C04906"/>
    <w:rsid w:val="00C336AE"/>
    <w:rsid w:val="00C73D93"/>
    <w:rsid w:val="00D12663"/>
    <w:rsid w:val="00D2048F"/>
    <w:rsid w:val="00D71EEE"/>
    <w:rsid w:val="00D7537D"/>
    <w:rsid w:val="00DA7D49"/>
    <w:rsid w:val="00DD729E"/>
    <w:rsid w:val="00E279FC"/>
    <w:rsid w:val="00E8035A"/>
    <w:rsid w:val="00EA1669"/>
    <w:rsid w:val="00EB6DC0"/>
    <w:rsid w:val="00F35D65"/>
    <w:rsid w:val="00F37CD6"/>
    <w:rsid w:val="00FC62FF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22851"/>
  <w15:docId w15:val="{E52E2AB5-6D54-4F37-9F35-CD9CCAAC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95"/>
    <w:pPr>
      <w:spacing w:after="0" w:line="240" w:lineRule="auto"/>
    </w:pPr>
    <w:rPr>
      <w:rFonts w:ascii="Calibri" w:hAnsi="Calibri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B92A2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F4B95"/>
    <w:rPr>
      <w:rFonts w:asciiTheme="majorHAnsi" w:eastAsiaTheme="majorEastAsia" w:hAnsiTheme="majorHAnsi" w:cstheme="majorBidi"/>
      <w:b/>
      <w:bCs/>
      <w:color w:val="0070C0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F4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6F4B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B95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4B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B7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B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B7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45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2B4"/>
    <w:rPr>
      <w:rFonts w:ascii="Calibri" w:hAnsi="Calibri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45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2B4"/>
    <w:rPr>
      <w:rFonts w:ascii="Calibri" w:hAnsi="Calibri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C62FF"/>
    <w:rPr>
      <w:rFonts w:asciiTheme="majorHAnsi" w:eastAsiaTheme="majorEastAsia" w:hAnsiTheme="majorHAnsi" w:cstheme="majorBidi"/>
      <w:b/>
      <w:bCs/>
      <w:color w:val="4F81BD" w:themeColor="accent1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D3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srag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rag.org/esrag-unep-handb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3685-9B42-4600-B9D4-EC5F3CEE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stevesolbrack@gmail.com</cp:lastModifiedBy>
  <cp:revision>6</cp:revision>
  <cp:lastPrinted>2020-09-03T14:21:00Z</cp:lastPrinted>
  <dcterms:created xsi:type="dcterms:W3CDTF">2020-09-03T14:25:00Z</dcterms:created>
  <dcterms:modified xsi:type="dcterms:W3CDTF">2020-12-26T18:14:00Z</dcterms:modified>
</cp:coreProperties>
</file>